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43" w:rsidRPr="00873B43" w:rsidRDefault="00873B43" w:rsidP="007F38C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Справка   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3B43">
        <w:rPr>
          <w:rFonts w:ascii="Times New Roman" w:hAnsi="Times New Roman" w:cs="Times New Roman"/>
          <w:b/>
          <w:sz w:val="28"/>
          <w:szCs w:val="28"/>
        </w:rPr>
        <w:t xml:space="preserve">по результатам работы с обращениями граждан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>в Министерстве юстиции Р</w:t>
      </w:r>
      <w:r w:rsidR="00753E97">
        <w:rPr>
          <w:rFonts w:ascii="Times New Roman" w:hAnsi="Times New Roman" w:cs="Times New Roman"/>
          <w:b/>
          <w:sz w:val="28"/>
          <w:szCs w:val="28"/>
        </w:rPr>
        <w:t xml:space="preserve">еспублики Дагестан </w:t>
      </w:r>
    </w:p>
    <w:p w:rsidR="00873B43" w:rsidRDefault="00753E97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9461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C4F75">
        <w:rPr>
          <w:rFonts w:ascii="Times New Roman" w:hAnsi="Times New Roman" w:cs="Times New Roman"/>
          <w:b/>
          <w:sz w:val="28"/>
          <w:szCs w:val="28"/>
        </w:rPr>
        <w:t>3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D36E34" w:rsidRDefault="00D36E34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19C" w:rsidRPr="007A79A2" w:rsidRDefault="00DA519C" w:rsidP="00DA519C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proofErr w:type="gramStart"/>
      <w:r w:rsidRPr="007A79A2">
        <w:rPr>
          <w:rFonts w:eastAsiaTheme="minorEastAsia"/>
          <w:szCs w:val="28"/>
        </w:rPr>
        <w:t>Во исполнение приказа Министра юстиции Республики Дагестан          от 24 июня 2022 г. №75-ОД «О назначении ответственных лиц по организации порядка работы с обращениями граждан», на основании Федерального закона от 2 мая 2006 г. №59-ФЗ «О порядке рассмотрения обращений граждан Российской Федерации», поручением Президента Российской Федерации от 23 июля 2013 г. № Пр-1730, проведен мониторинг поступивших в Министерство юстиции Республики Дагестан обращений</w:t>
      </w:r>
      <w:proofErr w:type="gramEnd"/>
      <w:r w:rsidRPr="007A79A2">
        <w:rPr>
          <w:rFonts w:eastAsiaTheme="minorEastAsia"/>
          <w:szCs w:val="28"/>
        </w:rPr>
        <w:t xml:space="preserve"> граждан за </w:t>
      </w:r>
      <w:r>
        <w:rPr>
          <w:rFonts w:eastAsiaTheme="minorEastAsia"/>
          <w:szCs w:val="28"/>
        </w:rPr>
        <w:t>3</w:t>
      </w:r>
      <w:r w:rsidRPr="007A79A2">
        <w:rPr>
          <w:rFonts w:eastAsiaTheme="minorEastAsia"/>
          <w:szCs w:val="28"/>
        </w:rPr>
        <w:t xml:space="preserve"> квартал 2023 г. </w:t>
      </w:r>
    </w:p>
    <w:p w:rsidR="007405A4" w:rsidRPr="007A79A2" w:rsidRDefault="00873B43" w:rsidP="007A79A2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 xml:space="preserve">Также обобщена практика разрешения обращений, оформление соответствующих контрольных данных, и ведение раздела «Результаты рассмотрения обращений» на портале </w:t>
      </w:r>
      <w:r w:rsidR="007A79A2" w:rsidRPr="007A79A2">
        <w:rPr>
          <w:rFonts w:eastAsiaTheme="minorEastAsia"/>
          <w:szCs w:val="28"/>
        </w:rPr>
        <w:t xml:space="preserve">с </w:t>
      </w:r>
      <w:r w:rsidR="00B83898">
        <w:rPr>
          <w:rFonts w:eastAsiaTheme="minorEastAsia"/>
          <w:szCs w:val="28"/>
        </w:rPr>
        <w:t>01</w:t>
      </w:r>
      <w:r w:rsidR="007A79A2" w:rsidRPr="007A79A2">
        <w:rPr>
          <w:rFonts w:eastAsiaTheme="minorEastAsia"/>
          <w:szCs w:val="28"/>
        </w:rPr>
        <w:t>.0</w:t>
      </w:r>
      <w:r w:rsidR="0099461A">
        <w:rPr>
          <w:rFonts w:eastAsiaTheme="minorEastAsia"/>
          <w:szCs w:val="28"/>
        </w:rPr>
        <w:t>7</w:t>
      </w:r>
      <w:r w:rsidR="007A79A2" w:rsidRPr="007A79A2">
        <w:rPr>
          <w:rFonts w:eastAsiaTheme="minorEastAsia"/>
          <w:szCs w:val="28"/>
        </w:rPr>
        <w:t xml:space="preserve">.2023 г. по </w:t>
      </w:r>
      <w:r w:rsidR="001C4F75" w:rsidRPr="007A79A2">
        <w:rPr>
          <w:rFonts w:eastAsiaTheme="minorEastAsia"/>
          <w:szCs w:val="28"/>
        </w:rPr>
        <w:t>3</w:t>
      </w:r>
      <w:r w:rsidR="00A0203B">
        <w:rPr>
          <w:rFonts w:eastAsiaTheme="minorEastAsia"/>
          <w:szCs w:val="28"/>
        </w:rPr>
        <w:t>0</w:t>
      </w:r>
      <w:r w:rsidR="007A79A2" w:rsidRPr="007A79A2">
        <w:rPr>
          <w:rFonts w:eastAsiaTheme="minorEastAsia"/>
          <w:szCs w:val="28"/>
        </w:rPr>
        <w:t>.</w:t>
      </w:r>
      <w:r w:rsidR="00B83898">
        <w:rPr>
          <w:rFonts w:eastAsiaTheme="minorEastAsia"/>
          <w:szCs w:val="28"/>
        </w:rPr>
        <w:t>0</w:t>
      </w:r>
      <w:r w:rsidR="0099461A">
        <w:rPr>
          <w:rFonts w:eastAsiaTheme="minorEastAsia"/>
          <w:szCs w:val="28"/>
        </w:rPr>
        <w:t>9</w:t>
      </w:r>
      <w:r w:rsidR="007A79A2" w:rsidRPr="007A79A2">
        <w:rPr>
          <w:rFonts w:eastAsiaTheme="minorEastAsia"/>
          <w:szCs w:val="28"/>
        </w:rPr>
        <w:t>.2</w:t>
      </w:r>
      <w:r w:rsidR="001C4F75" w:rsidRPr="007A79A2">
        <w:rPr>
          <w:rFonts w:eastAsiaTheme="minorEastAsia"/>
          <w:szCs w:val="28"/>
        </w:rPr>
        <w:t>023</w:t>
      </w:r>
      <w:r w:rsidR="00753E97" w:rsidRPr="007A79A2">
        <w:rPr>
          <w:rFonts w:eastAsiaTheme="minorEastAsia"/>
          <w:szCs w:val="28"/>
        </w:rPr>
        <w:t xml:space="preserve"> г. </w:t>
      </w:r>
      <w:r w:rsidR="007A79A2" w:rsidRPr="007A79A2">
        <w:rPr>
          <w:rFonts w:eastAsiaTheme="minorEastAsia"/>
          <w:szCs w:val="28"/>
        </w:rPr>
        <w:t xml:space="preserve">За истекший период </w:t>
      </w:r>
      <w:r w:rsidR="00753E97" w:rsidRPr="007A79A2">
        <w:rPr>
          <w:rFonts w:eastAsiaTheme="minorEastAsia"/>
          <w:szCs w:val="28"/>
        </w:rPr>
        <w:t>в Мин</w:t>
      </w:r>
      <w:r w:rsidR="00CA4FE9" w:rsidRPr="007A79A2">
        <w:rPr>
          <w:rFonts w:eastAsiaTheme="minorEastAsia"/>
          <w:szCs w:val="28"/>
        </w:rPr>
        <w:t xml:space="preserve">истерство </w:t>
      </w:r>
      <w:r w:rsidR="00753E97" w:rsidRPr="007A79A2">
        <w:rPr>
          <w:rFonts w:eastAsiaTheme="minorEastAsia"/>
          <w:szCs w:val="28"/>
        </w:rPr>
        <w:t>юст</w:t>
      </w:r>
      <w:r w:rsidR="00CA4FE9" w:rsidRPr="007A79A2">
        <w:rPr>
          <w:rFonts w:eastAsiaTheme="minorEastAsia"/>
          <w:szCs w:val="28"/>
        </w:rPr>
        <w:t>иции</w:t>
      </w:r>
      <w:r w:rsidR="00753E97" w:rsidRPr="007A79A2">
        <w:rPr>
          <w:rFonts w:eastAsiaTheme="minorEastAsia"/>
          <w:szCs w:val="28"/>
        </w:rPr>
        <w:t xml:space="preserve"> Р</w:t>
      </w:r>
      <w:r w:rsidR="00CA4FE9" w:rsidRPr="007A79A2">
        <w:rPr>
          <w:rFonts w:eastAsiaTheme="minorEastAsia"/>
          <w:szCs w:val="28"/>
        </w:rPr>
        <w:t xml:space="preserve">еспублики </w:t>
      </w:r>
      <w:r w:rsidR="00753E97" w:rsidRPr="007A79A2">
        <w:rPr>
          <w:rFonts w:eastAsiaTheme="minorEastAsia"/>
          <w:szCs w:val="28"/>
        </w:rPr>
        <w:t>Д</w:t>
      </w:r>
      <w:r w:rsidR="00CA4FE9" w:rsidRPr="007A79A2">
        <w:rPr>
          <w:rFonts w:eastAsiaTheme="minorEastAsia"/>
          <w:szCs w:val="28"/>
        </w:rPr>
        <w:t>агестан</w:t>
      </w:r>
      <w:r w:rsidR="00753E97" w:rsidRPr="007A79A2">
        <w:rPr>
          <w:rFonts w:eastAsiaTheme="minorEastAsia"/>
          <w:szCs w:val="28"/>
        </w:rPr>
        <w:t xml:space="preserve"> поступило </w:t>
      </w:r>
      <w:r w:rsidR="00951C22">
        <w:rPr>
          <w:rFonts w:eastAsiaTheme="minorEastAsia"/>
          <w:szCs w:val="28"/>
        </w:rPr>
        <w:t>46</w:t>
      </w:r>
      <w:r w:rsidR="002E6CDA">
        <w:rPr>
          <w:rFonts w:eastAsiaTheme="minorEastAsia"/>
          <w:szCs w:val="28"/>
        </w:rPr>
        <w:t xml:space="preserve"> </w:t>
      </w:r>
      <w:r w:rsidR="007A79A2" w:rsidRPr="007A79A2">
        <w:rPr>
          <w:rFonts w:eastAsiaTheme="minorEastAsia"/>
          <w:szCs w:val="28"/>
        </w:rPr>
        <w:t>обращени</w:t>
      </w:r>
      <w:r w:rsidR="00033380">
        <w:rPr>
          <w:rFonts w:eastAsiaTheme="minorEastAsia"/>
          <w:szCs w:val="28"/>
        </w:rPr>
        <w:t>й</w:t>
      </w:r>
      <w:r w:rsidR="00951C22">
        <w:rPr>
          <w:rFonts w:eastAsiaTheme="minorEastAsia"/>
          <w:szCs w:val="28"/>
        </w:rPr>
        <w:t xml:space="preserve">. </w:t>
      </w:r>
      <w:r w:rsidRPr="007A79A2">
        <w:rPr>
          <w:rFonts w:eastAsiaTheme="minorEastAsia"/>
          <w:szCs w:val="28"/>
        </w:rPr>
        <w:t>Непосред</w:t>
      </w:r>
      <w:r w:rsidR="00753E97" w:rsidRPr="007A79A2">
        <w:rPr>
          <w:rFonts w:eastAsiaTheme="minorEastAsia"/>
          <w:szCs w:val="28"/>
        </w:rPr>
        <w:t xml:space="preserve">ственно от граждан </w:t>
      </w:r>
      <w:r w:rsidR="00033380">
        <w:rPr>
          <w:rFonts w:eastAsiaTheme="minorEastAsia"/>
          <w:szCs w:val="28"/>
        </w:rPr>
        <w:t xml:space="preserve">на электронную почту Министерства юстиции РД </w:t>
      </w:r>
      <w:r w:rsidR="00753E97" w:rsidRPr="007A79A2">
        <w:rPr>
          <w:rFonts w:eastAsiaTheme="minorEastAsia"/>
          <w:szCs w:val="28"/>
        </w:rPr>
        <w:t xml:space="preserve">поступило </w:t>
      </w:r>
      <w:r w:rsidR="00DA519C">
        <w:rPr>
          <w:rFonts w:eastAsiaTheme="minorEastAsia"/>
          <w:szCs w:val="28"/>
        </w:rPr>
        <w:t>-</w:t>
      </w:r>
      <w:r w:rsidR="00033380">
        <w:rPr>
          <w:rFonts w:eastAsiaTheme="minorEastAsia"/>
          <w:szCs w:val="28"/>
        </w:rPr>
        <w:t xml:space="preserve"> </w:t>
      </w:r>
      <w:r w:rsidR="0099461A">
        <w:rPr>
          <w:rFonts w:eastAsiaTheme="minorEastAsia"/>
          <w:szCs w:val="28"/>
        </w:rPr>
        <w:t xml:space="preserve">17 </w:t>
      </w:r>
      <w:r w:rsidRPr="007A79A2">
        <w:rPr>
          <w:rFonts w:eastAsiaTheme="minorEastAsia"/>
          <w:szCs w:val="28"/>
        </w:rPr>
        <w:t>обращени</w:t>
      </w:r>
      <w:r w:rsidR="0099461A">
        <w:rPr>
          <w:rFonts w:eastAsiaTheme="minorEastAsia"/>
          <w:szCs w:val="28"/>
        </w:rPr>
        <w:t>й</w:t>
      </w:r>
      <w:r w:rsidR="00AB485F">
        <w:rPr>
          <w:rFonts w:eastAsiaTheme="minorEastAsia"/>
          <w:szCs w:val="28"/>
        </w:rPr>
        <w:t>, на платформу обратной связи</w:t>
      </w:r>
      <w:r w:rsidR="00033380">
        <w:rPr>
          <w:rFonts w:eastAsiaTheme="minorEastAsia"/>
          <w:szCs w:val="28"/>
        </w:rPr>
        <w:t xml:space="preserve"> (</w:t>
      </w:r>
      <w:proofErr w:type="gramStart"/>
      <w:r w:rsidR="00033380">
        <w:rPr>
          <w:rFonts w:eastAsiaTheme="minorEastAsia"/>
          <w:szCs w:val="28"/>
        </w:rPr>
        <w:t>ПОС</w:t>
      </w:r>
      <w:proofErr w:type="gramEnd"/>
      <w:r w:rsidR="00033380">
        <w:rPr>
          <w:rFonts w:eastAsiaTheme="minorEastAsia"/>
          <w:szCs w:val="28"/>
        </w:rPr>
        <w:t xml:space="preserve">) - </w:t>
      </w:r>
      <w:r w:rsidR="00AB485F">
        <w:rPr>
          <w:rFonts w:eastAsiaTheme="minorEastAsia"/>
          <w:szCs w:val="28"/>
        </w:rPr>
        <w:t>1</w:t>
      </w:r>
      <w:r w:rsidR="003F1FA2">
        <w:rPr>
          <w:rFonts w:eastAsiaTheme="minorEastAsia"/>
          <w:szCs w:val="28"/>
        </w:rPr>
        <w:t xml:space="preserve"> обращение</w:t>
      </w:r>
      <w:r w:rsidR="00033380">
        <w:rPr>
          <w:rFonts w:eastAsiaTheme="minorEastAsia"/>
          <w:szCs w:val="28"/>
        </w:rPr>
        <w:t xml:space="preserve">, </w:t>
      </w:r>
      <w:r w:rsidR="00033380" w:rsidRPr="00033380">
        <w:rPr>
          <w:rFonts w:eastAsiaTheme="minorEastAsia"/>
          <w:szCs w:val="28"/>
        </w:rPr>
        <w:t xml:space="preserve">из </w:t>
      </w:r>
      <w:r w:rsidR="00033380">
        <w:rPr>
          <w:rFonts w:eastAsiaTheme="minorEastAsia"/>
          <w:szCs w:val="28"/>
        </w:rPr>
        <w:t xml:space="preserve">Администрации Главы и </w:t>
      </w:r>
      <w:r w:rsidR="00033380" w:rsidRPr="00033380">
        <w:rPr>
          <w:rFonts w:eastAsiaTheme="minorEastAsia"/>
          <w:szCs w:val="28"/>
        </w:rPr>
        <w:t>Правительства</w:t>
      </w:r>
      <w:r w:rsidR="00DA519C">
        <w:rPr>
          <w:rFonts w:eastAsiaTheme="minorEastAsia"/>
          <w:szCs w:val="28"/>
        </w:rPr>
        <w:t xml:space="preserve"> </w:t>
      </w:r>
      <w:r w:rsidR="00033380" w:rsidRPr="00033380">
        <w:rPr>
          <w:rFonts w:eastAsiaTheme="minorEastAsia"/>
          <w:szCs w:val="28"/>
        </w:rPr>
        <w:t xml:space="preserve">РД и органов исполнительной власти РД </w:t>
      </w:r>
      <w:r w:rsidR="00033380">
        <w:rPr>
          <w:rFonts w:eastAsiaTheme="minorEastAsia"/>
          <w:szCs w:val="28"/>
        </w:rPr>
        <w:t>-</w:t>
      </w:r>
      <w:r w:rsidR="002E6CDA">
        <w:rPr>
          <w:rFonts w:eastAsiaTheme="minorEastAsia"/>
          <w:szCs w:val="28"/>
        </w:rPr>
        <w:t>28</w:t>
      </w:r>
      <w:r w:rsidR="00033380" w:rsidRPr="00033380">
        <w:rPr>
          <w:rFonts w:eastAsiaTheme="minorEastAsia"/>
          <w:szCs w:val="28"/>
        </w:rPr>
        <w:t xml:space="preserve"> обращений</w:t>
      </w:r>
      <w:r w:rsidR="00033380">
        <w:rPr>
          <w:rFonts w:eastAsiaTheme="minorEastAsia"/>
          <w:szCs w:val="28"/>
        </w:rPr>
        <w:t>.</w:t>
      </w:r>
    </w:p>
    <w:p w:rsidR="00873B43" w:rsidRPr="003F1FA2" w:rsidRDefault="00873B43" w:rsidP="007A7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FA2">
        <w:rPr>
          <w:rFonts w:ascii="Times New Roman" w:hAnsi="Times New Roman" w:cs="Times New Roman"/>
          <w:sz w:val="28"/>
          <w:szCs w:val="28"/>
        </w:rPr>
        <w:t>Тематика обращений касается:</w:t>
      </w:r>
    </w:p>
    <w:p w:rsidR="00873B43" w:rsidRPr="003F1FA2" w:rsidRDefault="00753E97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 xml:space="preserve">-о </w:t>
      </w:r>
      <w:r w:rsidR="00163056" w:rsidRPr="003F1FA2">
        <w:rPr>
          <w:szCs w:val="28"/>
        </w:rPr>
        <w:t xml:space="preserve">деятельности </w:t>
      </w:r>
      <w:r w:rsidR="003F1FA2" w:rsidRPr="003F1FA2">
        <w:rPr>
          <w:szCs w:val="28"/>
        </w:rPr>
        <w:t xml:space="preserve">органов </w:t>
      </w:r>
      <w:r w:rsidR="00163056" w:rsidRPr="003F1FA2">
        <w:rPr>
          <w:szCs w:val="28"/>
        </w:rPr>
        <w:t>ЗАГС</w:t>
      </w:r>
      <w:r w:rsidR="001C4F75" w:rsidRPr="003F1FA2">
        <w:rPr>
          <w:szCs w:val="28"/>
        </w:rPr>
        <w:t>-</w:t>
      </w:r>
      <w:r w:rsidR="002E6CDA">
        <w:rPr>
          <w:szCs w:val="28"/>
        </w:rPr>
        <w:t>9</w:t>
      </w:r>
    </w:p>
    <w:p w:rsidR="00873B43" w:rsidRPr="003F1FA2" w:rsidRDefault="00873B43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 xml:space="preserve">-о </w:t>
      </w:r>
      <w:r w:rsidR="001C4F75" w:rsidRPr="003F1FA2">
        <w:rPr>
          <w:szCs w:val="28"/>
        </w:rPr>
        <w:t>деятельности нотариата</w:t>
      </w:r>
      <w:r w:rsidR="00753E97" w:rsidRPr="003F1FA2">
        <w:rPr>
          <w:szCs w:val="28"/>
        </w:rPr>
        <w:t xml:space="preserve">- </w:t>
      </w:r>
      <w:r w:rsidR="003F1FA2" w:rsidRPr="003F1FA2">
        <w:rPr>
          <w:szCs w:val="28"/>
        </w:rPr>
        <w:t>2</w:t>
      </w:r>
    </w:p>
    <w:p w:rsidR="00873B43" w:rsidRPr="003F1FA2" w:rsidRDefault="00753E97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>-консультационного характера</w:t>
      </w:r>
      <w:r w:rsidR="006B0BAC" w:rsidRPr="003F1FA2">
        <w:rPr>
          <w:szCs w:val="28"/>
        </w:rPr>
        <w:t xml:space="preserve"> - </w:t>
      </w:r>
      <w:r w:rsidR="002E6CDA">
        <w:rPr>
          <w:szCs w:val="28"/>
        </w:rPr>
        <w:t>30</w:t>
      </w:r>
    </w:p>
    <w:p w:rsidR="006316EE" w:rsidRPr="003F1FA2" w:rsidRDefault="006316EE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>-</w:t>
      </w:r>
      <w:r w:rsidR="003F1FA2" w:rsidRPr="003F1FA2">
        <w:rPr>
          <w:szCs w:val="28"/>
        </w:rPr>
        <w:t xml:space="preserve"> о деятельности  архивного органа </w:t>
      </w:r>
      <w:r w:rsidRPr="003F1FA2">
        <w:rPr>
          <w:szCs w:val="28"/>
        </w:rPr>
        <w:t>-</w:t>
      </w:r>
      <w:r w:rsidR="002E6CDA">
        <w:rPr>
          <w:szCs w:val="28"/>
        </w:rPr>
        <w:t>1</w:t>
      </w:r>
    </w:p>
    <w:p w:rsidR="007405A4" w:rsidRDefault="003F1FA2" w:rsidP="00873B43">
      <w:pPr>
        <w:pStyle w:val="a3"/>
        <w:tabs>
          <w:tab w:val="left" w:pos="709"/>
        </w:tabs>
        <w:rPr>
          <w:szCs w:val="28"/>
        </w:rPr>
      </w:pPr>
      <w:r w:rsidRPr="003F1FA2">
        <w:rPr>
          <w:szCs w:val="28"/>
        </w:rPr>
        <w:t xml:space="preserve">        - о работе судов и Министерства-</w:t>
      </w:r>
      <w:r w:rsidR="002E6CDA">
        <w:rPr>
          <w:szCs w:val="28"/>
        </w:rPr>
        <w:t>1</w:t>
      </w:r>
    </w:p>
    <w:p w:rsidR="002E6CDA" w:rsidRPr="003F1FA2" w:rsidRDefault="002E6CDA" w:rsidP="00873B43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- о трудоустройстве -3</w:t>
      </w:r>
    </w:p>
    <w:p w:rsidR="00873B43" w:rsidRPr="003F1FA2" w:rsidRDefault="00873B43" w:rsidP="007A79A2">
      <w:pPr>
        <w:pStyle w:val="a3"/>
        <w:tabs>
          <w:tab w:val="left" w:pos="709"/>
        </w:tabs>
        <w:ind w:firstLine="709"/>
        <w:rPr>
          <w:szCs w:val="28"/>
        </w:rPr>
      </w:pPr>
      <w:r w:rsidRPr="003F1FA2">
        <w:rPr>
          <w:rFonts w:eastAsiaTheme="minorEastAsia"/>
          <w:szCs w:val="28"/>
        </w:rPr>
        <w:t xml:space="preserve">Ошибочно полученные Министерством обращения, </w:t>
      </w:r>
      <w:r w:rsidR="007F19D2">
        <w:rPr>
          <w:rFonts w:eastAsiaTheme="minorEastAsia"/>
          <w:szCs w:val="28"/>
        </w:rPr>
        <w:t xml:space="preserve"> </w:t>
      </w:r>
      <w:r w:rsidRPr="003F1FA2">
        <w:rPr>
          <w:rFonts w:eastAsiaTheme="minorEastAsia"/>
          <w:szCs w:val="28"/>
        </w:rPr>
        <w:t>направлены по</w:t>
      </w:r>
      <w:r w:rsidRPr="003F1FA2">
        <w:rPr>
          <w:szCs w:val="28"/>
        </w:rPr>
        <w:t xml:space="preserve"> подведомственности:</w:t>
      </w:r>
    </w:p>
    <w:p w:rsidR="00873B43" w:rsidRPr="003F1FA2" w:rsidRDefault="00873B43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Управление </w:t>
      </w:r>
      <w:r w:rsidR="00753E97" w:rsidRPr="003F1FA2">
        <w:rPr>
          <w:szCs w:val="28"/>
        </w:rPr>
        <w:t>Министерства юстиции РФ по РД -</w:t>
      </w:r>
      <w:r w:rsidR="00951C22">
        <w:rPr>
          <w:szCs w:val="28"/>
        </w:rPr>
        <w:t>4</w:t>
      </w:r>
    </w:p>
    <w:p w:rsidR="00873B43" w:rsidRPr="003F1FA2" w:rsidRDefault="00753E97" w:rsidP="00163056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Прокуратуру РД - </w:t>
      </w:r>
      <w:r w:rsidR="003F1FA2">
        <w:rPr>
          <w:szCs w:val="28"/>
        </w:rPr>
        <w:t>3</w:t>
      </w:r>
    </w:p>
    <w:p w:rsidR="00A8284B" w:rsidRPr="003F1FA2" w:rsidRDefault="00A8284B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>-в МВД по РД-</w:t>
      </w:r>
      <w:r w:rsidR="00951C22">
        <w:rPr>
          <w:szCs w:val="28"/>
        </w:rPr>
        <w:t>3</w:t>
      </w:r>
    </w:p>
    <w:p w:rsidR="006316EE" w:rsidRPr="003F1FA2" w:rsidRDefault="00B90224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</w:t>
      </w:r>
      <w:r w:rsidR="00163056" w:rsidRPr="003F1FA2">
        <w:rPr>
          <w:szCs w:val="28"/>
        </w:rPr>
        <w:t xml:space="preserve">Агентство по предпринимательству и инвестициям РД </w:t>
      </w:r>
      <w:r w:rsidRPr="003F1FA2">
        <w:rPr>
          <w:szCs w:val="28"/>
        </w:rPr>
        <w:t>-1</w:t>
      </w:r>
    </w:p>
    <w:p w:rsidR="00AD11D4" w:rsidRPr="003F1FA2" w:rsidRDefault="00AD11D4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>-в Минтруд РД-</w:t>
      </w:r>
      <w:r w:rsidR="00951C22">
        <w:rPr>
          <w:szCs w:val="28"/>
        </w:rPr>
        <w:t>2</w:t>
      </w:r>
    </w:p>
    <w:p w:rsidR="00AB485F" w:rsidRDefault="00AB485F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</w:t>
      </w:r>
      <w:r w:rsidR="00951C22">
        <w:rPr>
          <w:szCs w:val="28"/>
        </w:rPr>
        <w:t>Минэнерго РД</w:t>
      </w:r>
      <w:r w:rsidRPr="003F1FA2">
        <w:rPr>
          <w:szCs w:val="28"/>
        </w:rPr>
        <w:t>- 1</w:t>
      </w:r>
    </w:p>
    <w:p w:rsidR="007405A4" w:rsidRDefault="00951C22" w:rsidP="00951C22">
      <w:pPr>
        <w:pStyle w:val="a3"/>
        <w:ind w:firstLine="567"/>
        <w:rPr>
          <w:szCs w:val="28"/>
        </w:rPr>
      </w:pPr>
      <w:r>
        <w:rPr>
          <w:szCs w:val="28"/>
        </w:rPr>
        <w:t xml:space="preserve">-в </w:t>
      </w:r>
      <w:proofErr w:type="spellStart"/>
      <w:r>
        <w:rPr>
          <w:szCs w:val="28"/>
        </w:rPr>
        <w:t>Минимущество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РД-1</w:t>
      </w:r>
      <w:proofErr w:type="spellEnd"/>
    </w:p>
    <w:p w:rsidR="00873B43" w:rsidRPr="00873B43" w:rsidRDefault="00873B43" w:rsidP="00873B43">
      <w:pPr>
        <w:pStyle w:val="a3"/>
        <w:ind w:firstLine="567"/>
        <w:rPr>
          <w:szCs w:val="28"/>
        </w:rPr>
      </w:pPr>
      <w:r w:rsidRPr="007A79A2">
        <w:rPr>
          <w:rFonts w:eastAsiaTheme="minorEastAsia"/>
          <w:szCs w:val="28"/>
        </w:rPr>
        <w:t>В закрытом информацио</w:t>
      </w:r>
      <w:r w:rsidR="007A1467" w:rsidRPr="007A79A2">
        <w:rPr>
          <w:rFonts w:eastAsiaTheme="minorEastAsia"/>
          <w:szCs w:val="28"/>
        </w:rPr>
        <w:t>нном ресурсе ССТУ</w:t>
      </w:r>
      <w:proofErr w:type="gramStart"/>
      <w:r w:rsidR="007A1467" w:rsidRPr="007A79A2">
        <w:rPr>
          <w:rFonts w:eastAsiaTheme="minorEastAsia"/>
          <w:szCs w:val="28"/>
        </w:rPr>
        <w:t>.Р</w:t>
      </w:r>
      <w:proofErr w:type="gramEnd"/>
      <w:r w:rsidR="007A1467" w:rsidRPr="007A79A2">
        <w:rPr>
          <w:rFonts w:eastAsiaTheme="minorEastAsia"/>
          <w:szCs w:val="28"/>
        </w:rPr>
        <w:t>Ф поступило</w:t>
      </w:r>
      <w:r w:rsidR="00D36E34">
        <w:rPr>
          <w:rFonts w:eastAsiaTheme="minorEastAsia"/>
          <w:szCs w:val="28"/>
        </w:rPr>
        <w:t>-</w:t>
      </w:r>
      <w:r w:rsidR="00163056">
        <w:rPr>
          <w:rFonts w:eastAsiaTheme="minorEastAsia"/>
          <w:szCs w:val="28"/>
        </w:rPr>
        <w:t>1</w:t>
      </w:r>
      <w:r w:rsidR="007A1467" w:rsidRPr="007A79A2">
        <w:rPr>
          <w:rFonts w:eastAsiaTheme="minorEastAsia"/>
          <w:szCs w:val="28"/>
        </w:rPr>
        <w:t>обращени</w:t>
      </w:r>
      <w:r w:rsidR="00163056">
        <w:rPr>
          <w:rFonts w:eastAsiaTheme="minorEastAsia"/>
          <w:szCs w:val="28"/>
        </w:rPr>
        <w:t>е</w:t>
      </w:r>
      <w:r w:rsidRPr="00873B43">
        <w:rPr>
          <w:szCs w:val="28"/>
        </w:rPr>
        <w:t>:</w:t>
      </w:r>
    </w:p>
    <w:p w:rsidR="00163056" w:rsidRDefault="00873B43" w:rsidP="00163056">
      <w:pPr>
        <w:pStyle w:val="a3"/>
        <w:tabs>
          <w:tab w:val="left" w:pos="709"/>
        </w:tabs>
        <w:ind w:firstLine="567"/>
      </w:pPr>
      <w:r w:rsidRPr="00873B43">
        <w:rPr>
          <w:szCs w:val="28"/>
        </w:rPr>
        <w:t>-</w:t>
      </w:r>
      <w:r w:rsidR="00163056">
        <w:t>о взыскании задолженности и государственной пошлины.</w:t>
      </w:r>
    </w:p>
    <w:p w:rsidR="00873B43" w:rsidRPr="00873B43" w:rsidRDefault="00873B43" w:rsidP="00163056">
      <w:pPr>
        <w:pStyle w:val="a3"/>
        <w:tabs>
          <w:tab w:val="left" w:pos="709"/>
        </w:tabs>
        <w:ind w:firstLine="567"/>
        <w:rPr>
          <w:szCs w:val="28"/>
        </w:rPr>
      </w:pPr>
      <w:r w:rsidRPr="00873B43">
        <w:rPr>
          <w:szCs w:val="28"/>
        </w:rPr>
        <w:t>Все обращения граждан рассмотрены в установленные сроки, при необходимости, обратившимся были даны промежуточные ответы, в последующем эти обращения сняты с контроля.</w:t>
      </w:r>
    </w:p>
    <w:p w:rsidR="007F38CA" w:rsidRDefault="00753E97" w:rsidP="002545A8">
      <w:pPr>
        <w:pStyle w:val="a3"/>
        <w:ind w:firstLine="567"/>
        <w:rPr>
          <w:szCs w:val="28"/>
        </w:rPr>
      </w:pPr>
      <w:r>
        <w:rPr>
          <w:szCs w:val="28"/>
        </w:rPr>
        <w:t xml:space="preserve"> В настоящее время, </w:t>
      </w:r>
      <w:r w:rsidR="00873B43" w:rsidRPr="00873B43">
        <w:rPr>
          <w:szCs w:val="28"/>
        </w:rPr>
        <w:t>все поступившие обращения</w:t>
      </w:r>
      <w:r w:rsidR="00EB1DE8">
        <w:rPr>
          <w:szCs w:val="28"/>
        </w:rPr>
        <w:t xml:space="preserve"> </w:t>
      </w:r>
      <w:r w:rsidR="00EB1DE8" w:rsidRPr="007A79A2">
        <w:rPr>
          <w:rFonts w:eastAsiaTheme="minorEastAsia"/>
          <w:szCs w:val="28"/>
        </w:rPr>
        <w:t>от граждан</w:t>
      </w:r>
      <w:r w:rsidR="00EB1DE8">
        <w:rPr>
          <w:rFonts w:eastAsiaTheme="minorEastAsia"/>
          <w:szCs w:val="28"/>
        </w:rPr>
        <w:t xml:space="preserve"> напрямую и на электронную почту</w:t>
      </w:r>
      <w:r w:rsidR="00EB1DE8" w:rsidRPr="00EB1DE8">
        <w:rPr>
          <w:rFonts w:eastAsiaTheme="minorEastAsia"/>
          <w:szCs w:val="28"/>
        </w:rPr>
        <w:t xml:space="preserve"> </w:t>
      </w:r>
      <w:r w:rsidR="00EB1DE8">
        <w:rPr>
          <w:rFonts w:eastAsiaTheme="minorEastAsia"/>
          <w:szCs w:val="28"/>
        </w:rPr>
        <w:t>в Министерство юстиции</w:t>
      </w:r>
      <w:r w:rsidR="00EB1DE8" w:rsidRPr="00EB1DE8">
        <w:rPr>
          <w:rFonts w:eastAsiaTheme="minorEastAsia"/>
          <w:szCs w:val="28"/>
        </w:rPr>
        <w:t xml:space="preserve"> </w:t>
      </w:r>
      <w:r w:rsidR="00EB1DE8">
        <w:rPr>
          <w:rFonts w:eastAsiaTheme="minorEastAsia"/>
          <w:szCs w:val="28"/>
        </w:rPr>
        <w:t>РД, так же</w:t>
      </w:r>
      <w:r w:rsidR="00873B43" w:rsidRPr="00873B43">
        <w:rPr>
          <w:szCs w:val="28"/>
        </w:rPr>
        <w:t xml:space="preserve"> ответы к ним размещены на инфор</w:t>
      </w:r>
      <w:r>
        <w:rPr>
          <w:szCs w:val="28"/>
        </w:rPr>
        <w:t>мационном ресу</w:t>
      </w:r>
      <w:r w:rsidR="008C6BE2">
        <w:rPr>
          <w:szCs w:val="28"/>
        </w:rPr>
        <w:t>рсе ССТУ</w:t>
      </w:r>
      <w:r w:rsidR="00CA4FE9">
        <w:rPr>
          <w:szCs w:val="28"/>
        </w:rPr>
        <w:t>.</w:t>
      </w:r>
      <w:r w:rsidR="002545A8">
        <w:rPr>
          <w:szCs w:val="28"/>
        </w:rPr>
        <w:t xml:space="preserve"> РФ</w:t>
      </w:r>
    </w:p>
    <w:p w:rsidR="006B0BAC" w:rsidRDefault="006B0BAC" w:rsidP="008C6BE2">
      <w:pPr>
        <w:pStyle w:val="a3"/>
        <w:ind w:firstLine="567"/>
        <w:rPr>
          <w:szCs w:val="28"/>
        </w:rPr>
      </w:pPr>
    </w:p>
    <w:p w:rsidR="00CA4FE9" w:rsidRPr="00B90224" w:rsidRDefault="006B0BAC" w:rsidP="00B90224">
      <w:pPr>
        <w:pStyle w:val="a3"/>
        <w:rPr>
          <w:b/>
          <w:szCs w:val="28"/>
        </w:rPr>
      </w:pPr>
      <w:r w:rsidRPr="00B90224">
        <w:rPr>
          <w:b/>
          <w:szCs w:val="28"/>
        </w:rPr>
        <w:t xml:space="preserve">Консультант отдела делопроизводства                       </w:t>
      </w:r>
      <w:r w:rsidR="00DA519C">
        <w:rPr>
          <w:b/>
          <w:szCs w:val="28"/>
        </w:rPr>
        <w:t xml:space="preserve">           </w:t>
      </w:r>
      <w:r w:rsidRPr="00B90224">
        <w:rPr>
          <w:b/>
          <w:szCs w:val="28"/>
        </w:rPr>
        <w:t xml:space="preserve"> </w:t>
      </w:r>
      <w:proofErr w:type="spellStart"/>
      <w:r w:rsidR="002545A8" w:rsidRPr="00B90224">
        <w:rPr>
          <w:b/>
          <w:szCs w:val="28"/>
        </w:rPr>
        <w:t>Исмаилова</w:t>
      </w:r>
      <w:proofErr w:type="spellEnd"/>
      <w:r w:rsidR="002545A8" w:rsidRPr="00B90224">
        <w:rPr>
          <w:b/>
          <w:szCs w:val="28"/>
        </w:rPr>
        <w:t xml:space="preserve"> Р.Р</w:t>
      </w:r>
      <w:r w:rsidRPr="00B90224">
        <w:rPr>
          <w:b/>
          <w:szCs w:val="28"/>
        </w:rPr>
        <w:t>.</w:t>
      </w:r>
    </w:p>
    <w:sectPr w:rsidR="00CA4FE9" w:rsidRPr="00B90224" w:rsidSect="00EB1DE8">
      <w:pgSz w:w="11909" w:h="16834"/>
      <w:pgMar w:top="709" w:right="1134" w:bottom="426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B43"/>
    <w:rsid w:val="00033380"/>
    <w:rsid w:val="00163056"/>
    <w:rsid w:val="001B1018"/>
    <w:rsid w:val="001C4F75"/>
    <w:rsid w:val="001D50F9"/>
    <w:rsid w:val="00207259"/>
    <w:rsid w:val="002545A8"/>
    <w:rsid w:val="002E6CDA"/>
    <w:rsid w:val="00344E83"/>
    <w:rsid w:val="003E27D0"/>
    <w:rsid w:val="003F1FA2"/>
    <w:rsid w:val="00523FBC"/>
    <w:rsid w:val="005C6CE1"/>
    <w:rsid w:val="006316EE"/>
    <w:rsid w:val="00692DAB"/>
    <w:rsid w:val="00694C6D"/>
    <w:rsid w:val="006A58ED"/>
    <w:rsid w:val="006B0BAC"/>
    <w:rsid w:val="00723F25"/>
    <w:rsid w:val="007405A4"/>
    <w:rsid w:val="00753E97"/>
    <w:rsid w:val="00767A78"/>
    <w:rsid w:val="007A1467"/>
    <w:rsid w:val="007A79A2"/>
    <w:rsid w:val="007F19D2"/>
    <w:rsid w:val="007F38CA"/>
    <w:rsid w:val="007F48CD"/>
    <w:rsid w:val="00873B43"/>
    <w:rsid w:val="008C6BE2"/>
    <w:rsid w:val="00951C22"/>
    <w:rsid w:val="0099461A"/>
    <w:rsid w:val="009E4563"/>
    <w:rsid w:val="00A0203B"/>
    <w:rsid w:val="00A0438E"/>
    <w:rsid w:val="00A4483D"/>
    <w:rsid w:val="00A8284B"/>
    <w:rsid w:val="00AB485F"/>
    <w:rsid w:val="00AD11D4"/>
    <w:rsid w:val="00AD4569"/>
    <w:rsid w:val="00AF6432"/>
    <w:rsid w:val="00B83898"/>
    <w:rsid w:val="00B90224"/>
    <w:rsid w:val="00BF7782"/>
    <w:rsid w:val="00CA34E6"/>
    <w:rsid w:val="00CA4FE9"/>
    <w:rsid w:val="00D36E34"/>
    <w:rsid w:val="00D663DA"/>
    <w:rsid w:val="00DA519C"/>
    <w:rsid w:val="00EB1DE8"/>
    <w:rsid w:val="00EB66BE"/>
    <w:rsid w:val="00EF4663"/>
    <w:rsid w:val="00FA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B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3B4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2023-04-03T10:56:00Z</cp:lastPrinted>
  <dcterms:created xsi:type="dcterms:W3CDTF">2023-10-05T07:57:00Z</dcterms:created>
  <dcterms:modified xsi:type="dcterms:W3CDTF">2023-10-05T07:57:00Z</dcterms:modified>
</cp:coreProperties>
</file>